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C0" w:rsidRPr="0036268F" w:rsidRDefault="00FE5AB5" w:rsidP="00FE5AB5">
      <w:pPr>
        <w:jc w:val="center"/>
        <w:rPr>
          <w:sz w:val="24"/>
          <w:szCs w:val="24"/>
        </w:rPr>
      </w:pPr>
      <w:r w:rsidRPr="0036268F">
        <w:rPr>
          <w:sz w:val="24"/>
          <w:szCs w:val="24"/>
        </w:rPr>
        <w:t>Job Shadow Reflection</w:t>
      </w:r>
    </w:p>
    <w:p w:rsidR="00FE5AB5" w:rsidRPr="0036268F" w:rsidRDefault="00FE5AB5" w:rsidP="00FE5AB5">
      <w:pPr>
        <w:rPr>
          <w:sz w:val="24"/>
          <w:szCs w:val="24"/>
        </w:rPr>
      </w:pPr>
      <w:r w:rsidRPr="0036268F">
        <w:rPr>
          <w:sz w:val="24"/>
          <w:szCs w:val="24"/>
        </w:rPr>
        <w:t>I virtually job shadowed Lindsey Lathrop-Ryan from Innovate Tulare-Kings. My classmates and I circled around and virtually job shadowed Miss Lathrop. I personally chose to jobs shadow this young lady because her job caught my attention.</w:t>
      </w:r>
    </w:p>
    <w:p w:rsidR="00FE5AB5" w:rsidRPr="0036268F" w:rsidRDefault="00FE5AB5" w:rsidP="00FE5AB5">
      <w:pPr>
        <w:rPr>
          <w:sz w:val="24"/>
          <w:szCs w:val="24"/>
        </w:rPr>
      </w:pPr>
      <w:r w:rsidRPr="0036268F">
        <w:rPr>
          <w:sz w:val="24"/>
          <w:szCs w:val="24"/>
        </w:rPr>
        <w:t>Throughout the time we spent online with her, we asked questions based on her job. She gladly answered each and every one of our questions.</w:t>
      </w:r>
    </w:p>
    <w:p w:rsidR="00FE5AB5" w:rsidRPr="0036268F" w:rsidRDefault="00FE5AB5" w:rsidP="00FE5AB5">
      <w:pPr>
        <w:rPr>
          <w:sz w:val="24"/>
          <w:szCs w:val="24"/>
        </w:rPr>
      </w:pPr>
      <w:r w:rsidRPr="0036268F">
        <w:rPr>
          <w:sz w:val="24"/>
          <w:szCs w:val="24"/>
        </w:rPr>
        <w:t xml:space="preserve">I learned that in order to be successful you sometimes may find yourself in a circumstance </w:t>
      </w:r>
      <w:bookmarkStart w:id="0" w:name="_GoBack"/>
      <w:bookmarkEnd w:id="0"/>
      <w:r w:rsidRPr="0036268F">
        <w:rPr>
          <w:sz w:val="24"/>
          <w:szCs w:val="24"/>
        </w:rPr>
        <w:t>where you may lose sleep or leisure time. I really enjoyed knowing the outcomes of the hard work put in; such as being your own boss or even the money. I disliked the fact that you most of the time have to be away from home.</w:t>
      </w:r>
    </w:p>
    <w:p w:rsidR="00FE5AB5" w:rsidRPr="0036268F" w:rsidRDefault="00FE5AB5" w:rsidP="00FE5AB5">
      <w:pPr>
        <w:rPr>
          <w:sz w:val="24"/>
          <w:szCs w:val="24"/>
        </w:rPr>
      </w:pPr>
      <w:r w:rsidRPr="0036268F">
        <w:rPr>
          <w:sz w:val="24"/>
          <w:szCs w:val="24"/>
        </w:rPr>
        <w:t>I am certainly still interested in this job because business has always had my attention. I picture myself at my own office being my own boss.</w:t>
      </w:r>
    </w:p>
    <w:p w:rsidR="00FE5AB5" w:rsidRDefault="00FE5AB5"/>
    <w:sectPr w:rsidR="00FE5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B5"/>
    <w:rsid w:val="0032315F"/>
    <w:rsid w:val="0036268F"/>
    <w:rsid w:val="0069311A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2016-09-01T15:40:00Z</dcterms:created>
  <dcterms:modified xsi:type="dcterms:W3CDTF">2016-09-01T15:53:00Z</dcterms:modified>
</cp:coreProperties>
</file>